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DA66E7" w14:textId="77777777" w:rsidR="00161271" w:rsidRDefault="00161271" w:rsidP="00495BD8"/>
    <w:p w14:paraId="67AA6C81" w14:textId="77777777" w:rsidR="00495BD8" w:rsidRDefault="00495BD8" w:rsidP="0040509F"/>
    <w:p w14:paraId="101180BC" w14:textId="53755F15" w:rsidR="00495BD8" w:rsidRPr="00E152B4" w:rsidRDefault="00495BD8" w:rsidP="00495BD8">
      <w:pPr>
        <w:jc w:val="center"/>
        <w:rPr>
          <w:rFonts w:asciiTheme="minorHAnsi" w:hAnsiTheme="minorHAnsi" w:cstheme="minorHAnsi"/>
          <w:b/>
          <w:bCs/>
          <w:sz w:val="40"/>
          <w:szCs w:val="40"/>
        </w:rPr>
      </w:pPr>
      <w:r w:rsidRPr="00E152B4">
        <w:rPr>
          <w:rFonts w:asciiTheme="minorHAnsi" w:hAnsiTheme="minorHAnsi" w:cstheme="minorHAnsi"/>
          <w:b/>
          <w:bCs/>
          <w:sz w:val="40"/>
          <w:szCs w:val="40"/>
        </w:rPr>
        <w:t>PRESSEAKKREDITIERUNG</w:t>
      </w:r>
    </w:p>
    <w:p w14:paraId="0A84670B" w14:textId="46901BFE" w:rsidR="00495BD8" w:rsidRDefault="00495BD8" w:rsidP="00495BD8">
      <w:pPr>
        <w:spacing w:line="276" w:lineRule="auto"/>
        <w:jc w:val="center"/>
        <w:rPr>
          <w:rFonts w:asciiTheme="minorHAnsi" w:hAnsiTheme="minorHAnsi" w:cstheme="minorHAnsi"/>
          <w:b/>
          <w:bCs/>
          <w:sz w:val="32"/>
          <w:szCs w:val="32"/>
        </w:rPr>
      </w:pPr>
      <w:r>
        <w:rPr>
          <w:rFonts w:asciiTheme="minorHAnsi" w:hAnsiTheme="minorHAnsi" w:cstheme="minorHAnsi"/>
          <w:sz w:val="28"/>
          <w:szCs w:val="28"/>
        </w:rPr>
        <w:br/>
      </w:r>
      <w:r w:rsidRPr="00033D4C">
        <w:rPr>
          <w:rFonts w:asciiTheme="minorHAnsi" w:hAnsiTheme="minorHAnsi" w:cstheme="minorHAnsi"/>
          <w:b/>
          <w:bCs/>
          <w:sz w:val="32"/>
          <w:szCs w:val="32"/>
        </w:rPr>
        <w:t>Akkreditierung</w:t>
      </w:r>
      <w:r>
        <w:rPr>
          <w:rFonts w:asciiTheme="minorHAnsi" w:hAnsiTheme="minorHAnsi" w:cstheme="minorHAnsi"/>
          <w:b/>
          <w:bCs/>
          <w:sz w:val="32"/>
          <w:szCs w:val="32"/>
        </w:rPr>
        <w:t>sformular</w:t>
      </w:r>
      <w:r w:rsidRPr="00033D4C">
        <w:rPr>
          <w:rFonts w:asciiTheme="minorHAnsi" w:hAnsiTheme="minorHAnsi" w:cstheme="minorHAnsi"/>
          <w:b/>
          <w:bCs/>
          <w:sz w:val="32"/>
          <w:szCs w:val="32"/>
        </w:rPr>
        <w:t xml:space="preserve"> für </w:t>
      </w:r>
      <w:r w:rsidR="00B26B47">
        <w:rPr>
          <w:rFonts w:asciiTheme="minorHAnsi" w:hAnsiTheme="minorHAnsi" w:cstheme="minorHAnsi"/>
          <w:b/>
          <w:bCs/>
          <w:sz w:val="32"/>
          <w:szCs w:val="32"/>
        </w:rPr>
        <w:t>das</w:t>
      </w:r>
    </w:p>
    <w:p w14:paraId="1471D40F" w14:textId="7F42EB77" w:rsidR="00495BD8" w:rsidRPr="00033D4C" w:rsidRDefault="00306C2E" w:rsidP="00495BD8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306C2E">
        <w:rPr>
          <w:rFonts w:asciiTheme="minorHAnsi" w:hAnsiTheme="minorHAnsi" w:cstheme="minorHAnsi"/>
          <w:b/>
          <w:bCs/>
          <w:sz w:val="32"/>
          <w:szCs w:val="32"/>
        </w:rPr>
        <w:t xml:space="preserve">12. </w:t>
      </w:r>
      <w:r>
        <w:rPr>
          <w:rFonts w:asciiTheme="minorHAnsi" w:hAnsiTheme="minorHAnsi" w:cstheme="minorHAnsi"/>
          <w:b/>
          <w:bCs/>
          <w:sz w:val="32"/>
          <w:szCs w:val="32"/>
        </w:rPr>
        <w:t xml:space="preserve">Finale im </w:t>
      </w:r>
      <w:r w:rsidRPr="00306C2E">
        <w:rPr>
          <w:rFonts w:asciiTheme="minorHAnsi" w:hAnsiTheme="minorHAnsi" w:cstheme="minorHAnsi"/>
          <w:b/>
          <w:bCs/>
          <w:sz w:val="32"/>
          <w:szCs w:val="32"/>
        </w:rPr>
        <w:t xml:space="preserve">Wiener Frauen Landescup </w:t>
      </w:r>
      <w:r w:rsidR="00495BD8" w:rsidRPr="00033D4C">
        <w:rPr>
          <w:rFonts w:asciiTheme="minorHAnsi" w:hAnsiTheme="minorHAnsi" w:cstheme="minorHAnsi"/>
          <w:b/>
          <w:bCs/>
          <w:sz w:val="32"/>
          <w:szCs w:val="32"/>
        </w:rPr>
        <w:t xml:space="preserve">am </w:t>
      </w:r>
      <w:r w:rsidR="00864157">
        <w:rPr>
          <w:rFonts w:asciiTheme="minorHAnsi" w:hAnsiTheme="minorHAnsi" w:cstheme="minorHAnsi"/>
          <w:b/>
          <w:bCs/>
          <w:sz w:val="32"/>
          <w:szCs w:val="32"/>
        </w:rPr>
        <w:t>2</w:t>
      </w:r>
      <w:r>
        <w:rPr>
          <w:rFonts w:asciiTheme="minorHAnsi" w:hAnsiTheme="minorHAnsi" w:cstheme="minorHAnsi"/>
          <w:b/>
          <w:bCs/>
          <w:sz w:val="32"/>
          <w:szCs w:val="32"/>
        </w:rPr>
        <w:t>8</w:t>
      </w:r>
      <w:r w:rsidR="00864157">
        <w:rPr>
          <w:rFonts w:asciiTheme="minorHAnsi" w:hAnsiTheme="minorHAnsi" w:cstheme="minorHAnsi"/>
          <w:b/>
          <w:bCs/>
          <w:sz w:val="32"/>
          <w:szCs w:val="32"/>
        </w:rPr>
        <w:t xml:space="preserve">.05.2025 </w:t>
      </w:r>
      <w:r w:rsidR="00864157">
        <w:rPr>
          <w:rFonts w:asciiTheme="minorHAnsi" w:hAnsiTheme="minorHAnsi" w:cstheme="minorHAnsi"/>
          <w:b/>
          <w:bCs/>
          <w:sz w:val="32"/>
          <w:szCs w:val="32"/>
        </w:rPr>
        <w:br/>
      </w:r>
      <w:r w:rsidR="00495BD8" w:rsidRPr="00033D4C">
        <w:rPr>
          <w:rFonts w:asciiTheme="minorHAnsi" w:hAnsiTheme="minorHAnsi" w:cstheme="minorHAnsi"/>
          <w:b/>
          <w:bCs/>
          <w:sz w:val="32"/>
          <w:szCs w:val="32"/>
        </w:rPr>
        <w:t>i</w:t>
      </w:r>
      <w:r w:rsidR="00864157">
        <w:rPr>
          <w:rFonts w:asciiTheme="minorHAnsi" w:hAnsiTheme="minorHAnsi" w:cstheme="minorHAnsi"/>
          <w:b/>
          <w:bCs/>
          <w:sz w:val="32"/>
          <w:szCs w:val="32"/>
        </w:rPr>
        <w:t xml:space="preserve">m </w:t>
      </w:r>
      <w:r>
        <w:rPr>
          <w:rFonts w:asciiTheme="minorHAnsi" w:hAnsiTheme="minorHAnsi" w:cstheme="minorHAnsi"/>
          <w:b/>
          <w:bCs/>
          <w:sz w:val="32"/>
          <w:szCs w:val="32"/>
        </w:rPr>
        <w:t>Stadion Hohe Warte</w:t>
      </w:r>
      <w:r w:rsidR="00864157">
        <w:rPr>
          <w:rFonts w:asciiTheme="minorHAnsi" w:hAnsiTheme="minorHAnsi" w:cstheme="minorHAnsi"/>
          <w:b/>
          <w:bCs/>
          <w:sz w:val="32"/>
          <w:szCs w:val="32"/>
        </w:rPr>
        <w:t xml:space="preserve"> </w:t>
      </w:r>
      <w:r w:rsidR="003B2B04">
        <w:rPr>
          <w:rFonts w:asciiTheme="minorHAnsi" w:hAnsiTheme="minorHAnsi" w:cstheme="minorHAnsi"/>
          <w:b/>
          <w:bCs/>
          <w:sz w:val="32"/>
          <w:szCs w:val="32"/>
        </w:rPr>
        <w:t>(Anpfiff 19 Uhr)</w:t>
      </w:r>
    </w:p>
    <w:p w14:paraId="6DE10CBA" w14:textId="77777777" w:rsidR="00495BD8" w:rsidRDefault="00495BD8" w:rsidP="00495BD8">
      <w:pPr>
        <w:jc w:val="center"/>
        <w:rPr>
          <w:rFonts w:asciiTheme="minorHAnsi" w:hAnsiTheme="minorHAnsi" w:cstheme="minorHAnsi"/>
          <w:sz w:val="28"/>
          <w:szCs w:val="28"/>
        </w:rPr>
      </w:pPr>
    </w:p>
    <w:p w14:paraId="6DB22E22" w14:textId="1B4737FF" w:rsidR="00495BD8" w:rsidRDefault="00495BD8" w:rsidP="004A0CA3">
      <w:pPr>
        <w:ind w:left="708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br/>
      </w:r>
      <w:r w:rsidRPr="00033D4C">
        <w:rPr>
          <w:rFonts w:asciiTheme="minorHAnsi" w:hAnsiTheme="minorHAnsi" w:cstheme="minorHAnsi"/>
          <w:b/>
          <w:bCs/>
          <w:sz w:val="28"/>
          <w:szCs w:val="28"/>
        </w:rPr>
        <w:t>BITTE IN DRUCKBUCHSTABEN AUSFÜLLEN:</w:t>
      </w:r>
      <w:r>
        <w:rPr>
          <w:rFonts w:asciiTheme="minorHAnsi" w:hAnsiTheme="minorHAnsi" w:cstheme="minorHAnsi"/>
          <w:sz w:val="28"/>
          <w:szCs w:val="28"/>
        </w:rPr>
        <w:br/>
      </w:r>
      <w:r>
        <w:rPr>
          <w:rFonts w:asciiTheme="minorHAnsi" w:hAnsiTheme="minorHAnsi" w:cstheme="minorHAnsi"/>
          <w:sz w:val="28"/>
          <w:szCs w:val="28"/>
        </w:rPr>
        <w:br/>
      </w:r>
      <w:r w:rsidRPr="00E152B4">
        <w:rPr>
          <w:rFonts w:asciiTheme="minorHAnsi" w:hAnsiTheme="minorHAnsi" w:cstheme="minorHAnsi"/>
          <w:sz w:val="28"/>
          <w:szCs w:val="28"/>
        </w:rPr>
        <w:t xml:space="preserve">Name der </w:t>
      </w:r>
      <w:proofErr w:type="spellStart"/>
      <w:proofErr w:type="gramStart"/>
      <w:r w:rsidRPr="00E152B4">
        <w:rPr>
          <w:rFonts w:asciiTheme="minorHAnsi" w:hAnsiTheme="minorHAnsi" w:cstheme="minorHAnsi"/>
          <w:sz w:val="28"/>
          <w:szCs w:val="28"/>
        </w:rPr>
        <w:t>Berichterstatter</w:t>
      </w:r>
      <w:r w:rsidR="00A65550">
        <w:rPr>
          <w:rFonts w:asciiTheme="minorHAnsi" w:hAnsiTheme="minorHAnsi" w:cstheme="minorHAnsi"/>
          <w:sz w:val="28"/>
          <w:szCs w:val="28"/>
        </w:rPr>
        <w:t>:innen</w:t>
      </w:r>
      <w:proofErr w:type="spellEnd"/>
      <w:proofErr w:type="gramEnd"/>
      <w:r w:rsidRPr="00E152B4">
        <w:rPr>
          <w:rFonts w:asciiTheme="minorHAnsi" w:hAnsiTheme="minorHAnsi" w:cstheme="minorHAnsi"/>
          <w:sz w:val="28"/>
          <w:szCs w:val="28"/>
        </w:rPr>
        <w:t>:</w:t>
      </w:r>
    </w:p>
    <w:p w14:paraId="67A0C436" w14:textId="77777777" w:rsidR="00495BD8" w:rsidRDefault="00495BD8" w:rsidP="00495BD8">
      <w:pPr>
        <w:rPr>
          <w:rFonts w:asciiTheme="minorHAnsi" w:hAnsiTheme="minorHAnsi" w:cstheme="minorHAnsi"/>
          <w:sz w:val="28"/>
          <w:szCs w:val="28"/>
        </w:rPr>
      </w:pPr>
    </w:p>
    <w:p w14:paraId="1D94412F" w14:textId="77777777" w:rsidR="00495BD8" w:rsidRPr="00E152B4" w:rsidRDefault="00495BD8" w:rsidP="004A0CA3">
      <w:pPr>
        <w:ind w:firstLine="708"/>
        <w:rPr>
          <w:rFonts w:asciiTheme="minorHAnsi" w:hAnsiTheme="minorHAnsi" w:cstheme="minorHAnsi"/>
          <w:sz w:val="28"/>
          <w:szCs w:val="28"/>
        </w:rPr>
      </w:pPr>
      <w:r w:rsidRPr="00E152B4">
        <w:rPr>
          <w:rFonts w:asciiTheme="minorHAnsi" w:hAnsiTheme="minorHAnsi" w:cstheme="minorHAnsi"/>
          <w:sz w:val="28"/>
          <w:szCs w:val="28"/>
        </w:rPr>
        <w:t>________________________________________________________________</w:t>
      </w:r>
    </w:p>
    <w:p w14:paraId="5B955B53" w14:textId="77777777" w:rsidR="00495BD8" w:rsidRDefault="00495BD8" w:rsidP="00495BD8">
      <w:pPr>
        <w:rPr>
          <w:rFonts w:asciiTheme="minorHAnsi" w:hAnsiTheme="minorHAnsi" w:cstheme="minorHAnsi"/>
          <w:sz w:val="28"/>
          <w:szCs w:val="28"/>
        </w:rPr>
      </w:pPr>
    </w:p>
    <w:p w14:paraId="0BDD6249" w14:textId="77777777" w:rsidR="00495BD8" w:rsidRPr="00E152B4" w:rsidRDefault="00495BD8" w:rsidP="004A0CA3">
      <w:pPr>
        <w:ind w:firstLine="708"/>
        <w:rPr>
          <w:rFonts w:asciiTheme="minorHAnsi" w:hAnsiTheme="minorHAnsi" w:cstheme="minorHAnsi"/>
          <w:sz w:val="28"/>
          <w:szCs w:val="28"/>
        </w:rPr>
      </w:pPr>
      <w:r w:rsidRPr="00E152B4">
        <w:rPr>
          <w:rFonts w:asciiTheme="minorHAnsi" w:hAnsiTheme="minorHAnsi" w:cstheme="minorHAnsi"/>
          <w:sz w:val="28"/>
          <w:szCs w:val="28"/>
        </w:rPr>
        <w:t>________________________________________________________________</w:t>
      </w:r>
    </w:p>
    <w:p w14:paraId="471049E9" w14:textId="77777777" w:rsidR="00495BD8" w:rsidRDefault="004A0CA3" w:rsidP="00495BD8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ab/>
      </w:r>
    </w:p>
    <w:p w14:paraId="56F03CBF" w14:textId="77777777" w:rsidR="00495BD8" w:rsidRPr="00E152B4" w:rsidRDefault="00495BD8" w:rsidP="004A0CA3">
      <w:pPr>
        <w:ind w:firstLine="708"/>
        <w:rPr>
          <w:rFonts w:asciiTheme="minorHAnsi" w:hAnsiTheme="minorHAnsi" w:cstheme="minorHAnsi"/>
          <w:sz w:val="28"/>
          <w:szCs w:val="28"/>
        </w:rPr>
      </w:pPr>
      <w:r w:rsidRPr="00E152B4">
        <w:rPr>
          <w:rFonts w:asciiTheme="minorHAnsi" w:hAnsiTheme="minorHAnsi" w:cstheme="minorHAnsi"/>
          <w:sz w:val="28"/>
          <w:szCs w:val="28"/>
        </w:rPr>
        <w:t>________________________________________________________________</w:t>
      </w:r>
    </w:p>
    <w:p w14:paraId="595741B4" w14:textId="77777777" w:rsidR="00495BD8" w:rsidRPr="00E152B4" w:rsidRDefault="00495BD8" w:rsidP="004A0CA3">
      <w:pPr>
        <w:ind w:left="708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br/>
      </w:r>
      <w:r w:rsidRPr="00E152B4">
        <w:rPr>
          <w:rFonts w:asciiTheme="minorHAnsi" w:hAnsiTheme="minorHAnsi" w:cstheme="minorHAnsi"/>
          <w:sz w:val="28"/>
          <w:szCs w:val="28"/>
        </w:rPr>
        <w:t>Medium:</w:t>
      </w:r>
    </w:p>
    <w:p w14:paraId="038079D3" w14:textId="77777777" w:rsidR="00495BD8" w:rsidRPr="00E152B4" w:rsidRDefault="00495BD8" w:rsidP="004A0CA3">
      <w:pPr>
        <w:ind w:left="708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br/>
      </w:r>
      <w:r w:rsidRPr="00E152B4">
        <w:rPr>
          <w:rFonts w:asciiTheme="minorHAnsi" w:hAnsiTheme="minorHAnsi" w:cstheme="minorHAnsi"/>
          <w:sz w:val="28"/>
          <w:szCs w:val="28"/>
        </w:rPr>
        <w:t>________________________________________________________________</w:t>
      </w:r>
      <w:r>
        <w:rPr>
          <w:rFonts w:asciiTheme="minorHAnsi" w:hAnsiTheme="minorHAnsi" w:cstheme="minorHAnsi"/>
          <w:sz w:val="28"/>
          <w:szCs w:val="28"/>
        </w:rPr>
        <w:br/>
      </w:r>
      <w:r>
        <w:rPr>
          <w:rFonts w:asciiTheme="minorHAnsi" w:hAnsiTheme="minorHAnsi" w:cstheme="minorHAnsi"/>
          <w:sz w:val="28"/>
          <w:szCs w:val="28"/>
        </w:rPr>
        <w:br/>
      </w:r>
      <w:r w:rsidRPr="00E152B4">
        <w:rPr>
          <w:rFonts w:asciiTheme="minorHAnsi" w:hAnsiTheme="minorHAnsi" w:cstheme="minorHAnsi"/>
          <w:sz w:val="28"/>
          <w:szCs w:val="28"/>
        </w:rPr>
        <w:t xml:space="preserve">Mailadresse: </w:t>
      </w:r>
      <w:r>
        <w:rPr>
          <w:rFonts w:asciiTheme="minorHAnsi" w:hAnsiTheme="minorHAnsi" w:cstheme="minorHAnsi"/>
          <w:sz w:val="28"/>
          <w:szCs w:val="28"/>
        </w:rPr>
        <w:br/>
      </w:r>
    </w:p>
    <w:p w14:paraId="72CE488D" w14:textId="77777777" w:rsidR="00495BD8" w:rsidRPr="00E152B4" w:rsidRDefault="00495BD8" w:rsidP="004A0CA3">
      <w:pPr>
        <w:ind w:firstLine="708"/>
        <w:rPr>
          <w:rFonts w:asciiTheme="minorHAnsi" w:hAnsiTheme="minorHAnsi" w:cstheme="minorHAnsi"/>
          <w:sz w:val="28"/>
          <w:szCs w:val="28"/>
        </w:rPr>
      </w:pPr>
      <w:r w:rsidRPr="00E152B4">
        <w:rPr>
          <w:rFonts w:asciiTheme="minorHAnsi" w:hAnsiTheme="minorHAnsi" w:cstheme="minorHAnsi"/>
          <w:sz w:val="28"/>
          <w:szCs w:val="28"/>
        </w:rPr>
        <w:t>________________________________________________________________</w:t>
      </w:r>
    </w:p>
    <w:p w14:paraId="6EC22C33" w14:textId="603C266F" w:rsidR="00495BD8" w:rsidRPr="00D435D0" w:rsidRDefault="00495BD8" w:rsidP="00495BD8">
      <w:pPr>
        <w:pStyle w:val="HTMLVorformatier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br/>
      </w:r>
      <w:r w:rsidR="000D175B">
        <w:rPr>
          <w:rFonts w:asciiTheme="minorHAnsi" w:hAnsiTheme="minorHAnsi" w:cstheme="minorHAnsi"/>
          <w:b/>
          <w:bCs/>
          <w:sz w:val="28"/>
          <w:szCs w:val="28"/>
        </w:rPr>
        <w:t xml:space="preserve">Die </w:t>
      </w:r>
      <w:r w:rsidR="000D175B" w:rsidRPr="00280A26">
        <w:rPr>
          <w:rFonts w:asciiTheme="minorHAnsi" w:hAnsiTheme="minorHAnsi" w:cstheme="minorHAnsi"/>
          <w:b/>
          <w:bCs/>
          <w:sz w:val="28"/>
          <w:szCs w:val="28"/>
        </w:rPr>
        <w:t>Akkreditierungs</w:t>
      </w:r>
      <w:r w:rsidR="000D175B">
        <w:rPr>
          <w:rFonts w:asciiTheme="minorHAnsi" w:hAnsiTheme="minorHAnsi" w:cstheme="minorHAnsi"/>
          <w:b/>
          <w:bCs/>
          <w:sz w:val="28"/>
          <w:szCs w:val="28"/>
        </w:rPr>
        <w:t xml:space="preserve">anfrage bitte an </w:t>
      </w:r>
      <w:hyperlink r:id="rId6" w:history="1">
        <w:r w:rsidR="000D175B" w:rsidRPr="00C033A8">
          <w:rPr>
            <w:rStyle w:val="Hyperlink"/>
            <w:rFonts w:asciiTheme="minorHAnsi" w:hAnsiTheme="minorHAnsi" w:cstheme="minorHAnsi"/>
            <w:b/>
            <w:bCs/>
            <w:sz w:val="28"/>
            <w:szCs w:val="28"/>
          </w:rPr>
          <w:t>redaktion@sportlive.at</w:t>
        </w:r>
      </w:hyperlink>
      <w:r w:rsidR="000D175B">
        <w:rPr>
          <w:rFonts w:asciiTheme="minorHAnsi" w:hAnsiTheme="minorHAnsi" w:cstheme="minorHAnsi"/>
          <w:b/>
          <w:bCs/>
          <w:sz w:val="28"/>
          <w:szCs w:val="28"/>
        </w:rPr>
        <w:t xml:space="preserve">. </w:t>
      </w:r>
      <w:r w:rsidR="000D175B" w:rsidRPr="00280A26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="000D175B">
        <w:rPr>
          <w:rFonts w:asciiTheme="minorHAnsi" w:hAnsiTheme="minorHAnsi" w:cstheme="minorHAnsi"/>
          <w:b/>
          <w:bCs/>
          <w:sz w:val="28"/>
          <w:szCs w:val="28"/>
        </w:rPr>
        <w:br/>
        <w:t xml:space="preserve">Eine Antwort </w:t>
      </w:r>
      <w:r w:rsidR="000D175B" w:rsidRPr="00280A26">
        <w:rPr>
          <w:rFonts w:asciiTheme="minorHAnsi" w:hAnsiTheme="minorHAnsi" w:cstheme="minorHAnsi"/>
          <w:b/>
          <w:bCs/>
          <w:sz w:val="28"/>
          <w:szCs w:val="28"/>
        </w:rPr>
        <w:t>erfolgt innerhalb von 48 Stunden.</w:t>
      </w:r>
    </w:p>
    <w:p w14:paraId="2A269EC8" w14:textId="77777777" w:rsidR="00495BD8" w:rsidRDefault="00495BD8" w:rsidP="00495BD8">
      <w:pPr>
        <w:rPr>
          <w:rFonts w:cs="Times New Roman"/>
          <w:i/>
          <w:iCs/>
          <w:sz w:val="20"/>
          <w:szCs w:val="20"/>
        </w:rPr>
      </w:pPr>
    </w:p>
    <w:p w14:paraId="26A63B0B" w14:textId="77777777" w:rsidR="00495BD8" w:rsidRDefault="00495BD8" w:rsidP="004A0CA3">
      <w:pPr>
        <w:ind w:left="708"/>
        <w:rPr>
          <w:rFonts w:cs="Times New Roman"/>
          <w:i/>
          <w:iCs/>
          <w:sz w:val="20"/>
          <w:szCs w:val="20"/>
        </w:rPr>
      </w:pPr>
      <w:r w:rsidRPr="00E152B4">
        <w:rPr>
          <w:rFonts w:cs="Times New Roman"/>
          <w:i/>
          <w:iCs/>
          <w:sz w:val="20"/>
          <w:szCs w:val="20"/>
        </w:rPr>
        <w:t>„Dem Wiener Fußballverband stehen als Veranstalter das Hausrecht und damit exklusiv auch sämtliche Rechte zu, bei der gegenständlichen Veranstaltungen Bild- und/oder Tonaufnahmen zu machen und zu veröffentlichen oder dies Dritten zu gestatten - ©. Der Wiener Fußballverband gestattet dem gemäß dieser Presseakkreditierung zur Veranstaltung zugelassenen Medienvertreter – bis auf Widerruf und auch nicht exklusiv - das Herstellen und Veröffentlichen von Bild- und/oder Tonaufnahmen. Foto- und Videoaufnahmen für rein private Zwecke sind Besuchern der Veranstaltung im Übrigen erlaubt.</w:t>
      </w:r>
    </w:p>
    <w:p w14:paraId="5233ED69" w14:textId="77777777" w:rsidR="00495BD8" w:rsidRPr="0040509F" w:rsidRDefault="00495BD8" w:rsidP="0040509F"/>
    <w:sectPr w:rsidR="00495BD8" w:rsidRPr="0040509F" w:rsidSect="00943844">
      <w:headerReference w:type="default" r:id="rId7"/>
      <w:footerReference w:type="default" r:id="rId8"/>
      <w:pgSz w:w="11906" w:h="16838"/>
      <w:pgMar w:top="1418" w:right="851" w:bottom="1134" w:left="851" w:header="284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E74DEF" w14:textId="77777777" w:rsidR="00FC1455" w:rsidRDefault="00FC1455" w:rsidP="0040509F">
      <w:r>
        <w:separator/>
      </w:r>
    </w:p>
  </w:endnote>
  <w:endnote w:type="continuationSeparator" w:id="0">
    <w:p w14:paraId="1881F995" w14:textId="77777777" w:rsidR="00FC1455" w:rsidRDefault="00FC1455" w:rsidP="00405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385BA1" w14:textId="77777777" w:rsidR="0040509F" w:rsidRDefault="004A0CA3">
    <w:pPr>
      <w:pStyle w:val="Fuzeile"/>
    </w:pPr>
    <w:r>
      <w:ptab w:relativeTo="margin" w:alignment="center" w:leader="none"/>
    </w:r>
    <w:r w:rsidR="0040509F">
      <w:rPr>
        <w:noProof/>
      </w:rPr>
      <w:drawing>
        <wp:inline distT="0" distB="0" distL="0" distR="0" wp14:anchorId="175891E9" wp14:editId="183A5EF8">
          <wp:extent cx="5057336" cy="876337"/>
          <wp:effectExtent l="0" t="0" r="0" b="0"/>
          <wp:docPr id="510019132" name="Grafik 5100191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89874" cy="88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9BE070" w14:textId="77777777" w:rsidR="00FC1455" w:rsidRDefault="00FC1455" w:rsidP="0040509F">
      <w:r>
        <w:separator/>
      </w:r>
    </w:p>
  </w:footnote>
  <w:footnote w:type="continuationSeparator" w:id="0">
    <w:p w14:paraId="4A07D101" w14:textId="77777777" w:rsidR="00FC1455" w:rsidRDefault="00FC1455" w:rsidP="004050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72BC64" w14:textId="28505973" w:rsidR="00006B71" w:rsidRDefault="0040509F" w:rsidP="00495BD8">
    <w:pPr>
      <w:pStyle w:val="Kopfzeile"/>
      <w:rPr>
        <w:noProof/>
      </w:rPr>
    </w:pPr>
    <w:r>
      <w:rPr>
        <w:noProof/>
      </w:rPr>
      <w:ptab w:relativeTo="margin" w:alignment="center" w:leader="none"/>
    </w:r>
    <w:r w:rsidR="00495BD8">
      <w:rPr>
        <w:noProof/>
      </w:rPr>
      <w:ptab w:relativeTo="margin" w:alignment="left" w:leader="none"/>
    </w:r>
    <w:r>
      <w:rPr>
        <w:noProof/>
      </w:rPr>
      <w:drawing>
        <wp:inline distT="0" distB="0" distL="0" distR="0" wp14:anchorId="110DC960" wp14:editId="58F31488">
          <wp:extent cx="1898650" cy="1338766"/>
          <wp:effectExtent l="0" t="0" r="6350" b="0"/>
          <wp:docPr id="1160060102" name="Grafik 11600601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3523" cy="13563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</w:t>
    </w:r>
    <w:r w:rsidR="00495BD8">
      <w:rPr>
        <w:noProof/>
      </w:rPr>
      <w:t xml:space="preserve"> </w:t>
    </w:r>
    <w:r>
      <w:rPr>
        <w:noProof/>
      </w:rPr>
      <w:t xml:space="preserve">   </w:t>
    </w:r>
    <w:r w:rsidR="00495BD8">
      <w:rPr>
        <w:noProof/>
      </w:rPr>
      <w:t xml:space="preserve">                      </w:t>
    </w:r>
    <w:r w:rsidR="00006B71">
      <w:rPr>
        <w:noProof/>
      </w:rPr>
      <w:t xml:space="preserve">                       </w:t>
    </w:r>
    <w:r w:rsidR="00495BD8">
      <w:rPr>
        <w:noProof/>
      </w:rPr>
      <w:t xml:space="preserve"> </w:t>
    </w:r>
    <w:r>
      <w:rPr>
        <w:noProof/>
      </w:rPr>
      <w:t xml:space="preserve"> </w:t>
    </w:r>
    <w:r>
      <w:rPr>
        <w:noProof/>
      </w:rPr>
      <w:drawing>
        <wp:inline distT="0" distB="0" distL="0" distR="0" wp14:anchorId="00678924" wp14:editId="5C157F5A">
          <wp:extent cx="2769235" cy="831850"/>
          <wp:effectExtent l="0" t="0" r="0" b="6350"/>
          <wp:docPr id="1825495733" name="Grafik 18254957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9235" cy="831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37BE3D0" w14:textId="3FC39688" w:rsidR="00495BD8" w:rsidRDefault="00495BD8" w:rsidP="00495BD8">
    <w:pPr>
      <w:pStyle w:val="Kopfzeile"/>
      <w:rPr>
        <w:noProof/>
      </w:rPr>
    </w:pPr>
    <w:r>
      <w:rPr>
        <w:noProof/>
      </w:rP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E91"/>
    <w:rsid w:val="00006B71"/>
    <w:rsid w:val="000D175B"/>
    <w:rsid w:val="00161271"/>
    <w:rsid w:val="00265A97"/>
    <w:rsid w:val="002D636F"/>
    <w:rsid w:val="00306C2E"/>
    <w:rsid w:val="00392925"/>
    <w:rsid w:val="003B2B04"/>
    <w:rsid w:val="0040509F"/>
    <w:rsid w:val="00495BD8"/>
    <w:rsid w:val="004A0CA3"/>
    <w:rsid w:val="004C747F"/>
    <w:rsid w:val="005A6238"/>
    <w:rsid w:val="005A62F3"/>
    <w:rsid w:val="005B24F6"/>
    <w:rsid w:val="006A3023"/>
    <w:rsid w:val="006E6E64"/>
    <w:rsid w:val="007727D4"/>
    <w:rsid w:val="007D58B9"/>
    <w:rsid w:val="007F247B"/>
    <w:rsid w:val="00857398"/>
    <w:rsid w:val="00864157"/>
    <w:rsid w:val="00943844"/>
    <w:rsid w:val="009E3E91"/>
    <w:rsid w:val="00A112C6"/>
    <w:rsid w:val="00A25602"/>
    <w:rsid w:val="00A5351E"/>
    <w:rsid w:val="00A5613F"/>
    <w:rsid w:val="00A65550"/>
    <w:rsid w:val="00B26B47"/>
    <w:rsid w:val="00B34A84"/>
    <w:rsid w:val="00C270A9"/>
    <w:rsid w:val="00C37B59"/>
    <w:rsid w:val="00D435D0"/>
    <w:rsid w:val="00E560E1"/>
    <w:rsid w:val="00FA0CFB"/>
    <w:rsid w:val="00FC1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7C7E01"/>
  <w15:chartTrackingRefBased/>
  <w15:docId w15:val="{2CBFD416-BE17-49A9-B613-4774723C9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0509F"/>
    <w:pPr>
      <w:spacing w:after="0" w:line="240" w:lineRule="auto"/>
    </w:pPr>
    <w:rPr>
      <w:rFonts w:ascii="Times New Roman" w:eastAsia="Times New Roman" w:hAnsi="Times New Roman" w:cs="Mangal"/>
      <w:szCs w:val="24"/>
      <w:lang w:val="de-DE" w:eastAsia="de-DE" w:bidi="hi-I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unhideWhenUsed/>
    <w:rsid w:val="009E3E91"/>
    <w:rPr>
      <w:color w:val="0000FF"/>
      <w:u w:val="single"/>
    </w:rPr>
  </w:style>
  <w:style w:type="character" w:styleId="Fett">
    <w:name w:val="Strong"/>
    <w:basedOn w:val="Absatz-Standardschriftart"/>
    <w:uiPriority w:val="22"/>
    <w:qFormat/>
    <w:rsid w:val="009E3E91"/>
    <w:rPr>
      <w:b/>
      <w:bCs/>
    </w:rPr>
  </w:style>
  <w:style w:type="paragraph" w:styleId="Kopfzeile">
    <w:name w:val="header"/>
    <w:basedOn w:val="Standard"/>
    <w:link w:val="KopfzeileZchn"/>
    <w:unhideWhenUsed/>
    <w:rsid w:val="0040509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Cs w:val="22"/>
      <w:lang w:val="de-AT" w:eastAsia="en-US" w:bidi="ar-SA"/>
    </w:rPr>
  </w:style>
  <w:style w:type="character" w:customStyle="1" w:styleId="KopfzeileZchn">
    <w:name w:val="Kopfzeile Zchn"/>
    <w:basedOn w:val="Absatz-Standardschriftart"/>
    <w:link w:val="Kopfzeile"/>
    <w:rsid w:val="0040509F"/>
  </w:style>
  <w:style w:type="table" w:styleId="Tabellenraster">
    <w:name w:val="Table Grid"/>
    <w:basedOn w:val="NormaleTabelle"/>
    <w:rsid w:val="004050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A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99"/>
    <w:unhideWhenUsed/>
    <w:rsid w:val="0040509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0509F"/>
    <w:rPr>
      <w:rFonts w:ascii="Times New Roman" w:eastAsia="Times New Roman" w:hAnsi="Times New Roman" w:cs="Mangal"/>
      <w:szCs w:val="24"/>
      <w:lang w:val="de-DE" w:eastAsia="de-DE" w:bidi="hi-IN"/>
    </w:rPr>
  </w:style>
  <w:style w:type="paragraph" w:styleId="HTMLVorformatiert">
    <w:name w:val="HTML Preformatted"/>
    <w:basedOn w:val="Standard"/>
    <w:link w:val="HTMLVorformatiertZchn"/>
    <w:uiPriority w:val="99"/>
    <w:unhideWhenUsed/>
    <w:rsid w:val="00495B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de-AT" w:eastAsia="de-AT" w:bidi="ar-SA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rsid w:val="00495BD8"/>
    <w:rPr>
      <w:rFonts w:ascii="Courier New" w:eastAsia="Times New Roman" w:hAnsi="Courier New" w:cs="Courier New"/>
      <w:sz w:val="20"/>
      <w:szCs w:val="20"/>
      <w:lang w:eastAsia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610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edaktion@sportlive.a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 Hahn</dc:creator>
  <cp:keywords/>
  <dc:description/>
  <cp:lastModifiedBy>Christoph Hahn</cp:lastModifiedBy>
  <cp:revision>2</cp:revision>
  <cp:lastPrinted>2023-05-05T11:37:00Z</cp:lastPrinted>
  <dcterms:created xsi:type="dcterms:W3CDTF">2025-04-30T17:21:00Z</dcterms:created>
  <dcterms:modified xsi:type="dcterms:W3CDTF">2025-04-30T17:21:00Z</dcterms:modified>
</cp:coreProperties>
</file>